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5D0F5D" w:rsidRDefault="00CA62C9">
      <w:r>
        <w:rPr>
          <w:noProof/>
          <w:lang w:eastAsia="it-IT"/>
        </w:rPr>
        <w:drawing>
          <wp:inline distT="0" distB="0" distL="0" distR="0" wp14:anchorId="2934E899" wp14:editId="6DCBF318">
            <wp:extent cx="9048902" cy="5947258"/>
            <wp:effectExtent l="0" t="0" r="0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9043212" cy="59435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62B59" w:rsidRDefault="00A62B59"/>
    <w:p w:rsidR="00CA62C9" w:rsidRDefault="00CA62C9">
      <w:r>
        <w:rPr>
          <w:noProof/>
          <w:lang w:eastAsia="it-IT"/>
        </w:rPr>
        <w:drawing>
          <wp:inline distT="0" distB="0" distL="0" distR="0" wp14:anchorId="4439E4CB" wp14:editId="7C0B09FF">
            <wp:extent cx="8983066" cy="5244998"/>
            <wp:effectExtent l="0" t="0" r="889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8977416" cy="524169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4E8B7C10" wp14:editId="58235863">
            <wp:extent cx="8822131" cy="5340096"/>
            <wp:effectExtent l="0" t="0" r="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8816582" cy="533673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5F02C15A" wp14:editId="07C08F69">
            <wp:extent cx="8478316" cy="4886554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8472985" cy="488348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014A7056" wp14:editId="1FC447C5">
            <wp:extent cx="8778240" cy="5266944"/>
            <wp:effectExtent l="0" t="0" r="381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8772719" cy="52636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480210B5" wp14:editId="1247C151">
            <wp:extent cx="8734349" cy="568391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8728856" cy="56803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65CFFC37" wp14:editId="770BC83B">
            <wp:extent cx="9063533" cy="5603443"/>
            <wp:effectExtent l="0" t="0" r="4445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9057833" cy="559991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1A0D821C" wp14:editId="13453D9F">
            <wp:extent cx="9246413" cy="5705856"/>
            <wp:effectExtent l="0" t="0" r="0" b="952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9240598" cy="570226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6259C13F" wp14:editId="2857687A">
            <wp:extent cx="9400032" cy="5808269"/>
            <wp:effectExtent l="0" t="0" r="0" b="254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9394120" cy="58046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3C4FDAF3" wp14:editId="5E8F72D1">
            <wp:extent cx="9495130" cy="5822899"/>
            <wp:effectExtent l="0" t="0" r="0" b="698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9496469" cy="5823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4034B443" wp14:editId="40F43D3D">
            <wp:extent cx="9348826" cy="6035040"/>
            <wp:effectExtent l="0" t="0" r="5080" b="381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9342946" cy="603124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74DE3143" wp14:editId="0B14CAF5">
            <wp:extent cx="9568282" cy="62179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9562264" cy="62140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37BAD6F8" wp14:editId="15D5CA41">
            <wp:extent cx="9495130" cy="6115507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9496469" cy="61163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45BCD124" wp14:editId="77B02E63">
            <wp:extent cx="9597542" cy="6276442"/>
            <wp:effectExtent l="0" t="0" r="3810" b="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9591506" cy="6272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3CF083C7" wp14:editId="71FC2DDA">
            <wp:extent cx="9304934" cy="6203290"/>
            <wp:effectExtent l="0" t="0" r="0" b="762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9299082" cy="619938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7277E5C0" wp14:editId="7CB5E39E">
            <wp:extent cx="9531706" cy="5830214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9525711" cy="582654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68EA21C0" wp14:editId="791DBE9A">
            <wp:extent cx="9487814" cy="6086246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9481847" cy="608241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052623D1" wp14:editId="2338C4CC">
            <wp:extent cx="9158630" cy="6027725"/>
            <wp:effectExtent l="0" t="0" r="4445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9152870" cy="602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53E27E9B" wp14:editId="331FD880">
            <wp:extent cx="9458554" cy="6305702"/>
            <wp:effectExtent l="0" t="0" r="9525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9452605" cy="63017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A62C9" w:rsidRDefault="00CA62C9">
      <w:r>
        <w:rPr>
          <w:noProof/>
          <w:lang w:eastAsia="it-IT"/>
        </w:rPr>
        <w:lastRenderedPageBreak/>
        <w:drawing>
          <wp:inline distT="0" distB="0" distL="0" distR="0" wp14:anchorId="67C17852" wp14:editId="0431C91F">
            <wp:extent cx="9224466" cy="6027725"/>
            <wp:effectExtent l="0" t="0" r="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9218665" cy="60239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Start w:id="0" w:name="_GoBack"/>
      <w:bookmarkEnd w:id="0"/>
    </w:p>
    <w:sectPr w:rsidR="00CA62C9" w:rsidSect="00CF5842">
      <w:pgSz w:w="16838" w:h="11906" w:orient="landscape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:rsidR="00CA62C9" w:rsidRDefault="00CA62C9" w:rsidP="00CA62C9">
      <w:pPr>
        <w:spacing w:after="0" w:line="240" w:lineRule="auto"/>
      </w:pPr>
      <w:r>
        <w:separator/>
      </w:r>
    </w:p>
  </w:endnote>
  <w:endnote w:type="continuationSeparator" w:id="0">
    <w:p w:rsidR="00CA62C9" w:rsidRDefault="00CA62C9" w:rsidP="00CA62C9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:rsidR="00CA62C9" w:rsidRDefault="00CA62C9" w:rsidP="00CA62C9">
      <w:pPr>
        <w:spacing w:after="0" w:line="240" w:lineRule="auto"/>
      </w:pPr>
      <w:r>
        <w:separator/>
      </w:r>
    </w:p>
  </w:footnote>
  <w:footnote w:type="continuationSeparator" w:id="0">
    <w:p w:rsidR="00CA62C9" w:rsidRDefault="00CA62C9" w:rsidP="00CA62C9">
      <w:pPr>
        <w:spacing w:after="0" w:line="240" w:lineRule="auto"/>
      </w:pPr>
      <w:r>
        <w:continuationSeparator/>
      </w:r>
    </w:p>
  </w:footnote>
</w:footnote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proofState w:spelling="clean"/>
  <w:defaultTabStop w:val="708"/>
  <w:hyphenationZone w:val="283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A62C9"/>
    <w:rsid w:val="000558D7"/>
    <w:rsid w:val="005D0F5D"/>
    <w:rsid w:val="00854E5C"/>
    <w:rsid w:val="00A62B59"/>
    <w:rsid w:val="00B836F1"/>
    <w:rsid w:val="00CA62C9"/>
    <w:rsid w:val="00CF58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62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2C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A62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62C9"/>
  </w:style>
  <w:style w:type="paragraph" w:styleId="Footer">
    <w:name w:val="footer"/>
    <w:basedOn w:val="Normal"/>
    <w:link w:val="FooterChar"/>
    <w:uiPriority w:val="99"/>
    <w:unhideWhenUsed/>
    <w:rsid w:val="00CA62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62C9"/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CA62C9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A62C9"/>
    <w:rPr>
      <w:rFonts w:ascii="Tahoma" w:hAnsi="Tahoma" w:cs="Tahoma"/>
      <w:sz w:val="16"/>
      <w:szCs w:val="16"/>
    </w:rPr>
  </w:style>
  <w:style w:type="paragraph" w:styleId="Header">
    <w:name w:val="header"/>
    <w:basedOn w:val="Normal"/>
    <w:link w:val="HeaderChar"/>
    <w:uiPriority w:val="99"/>
    <w:unhideWhenUsed/>
    <w:rsid w:val="00CA62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CA62C9"/>
  </w:style>
  <w:style w:type="paragraph" w:styleId="Footer">
    <w:name w:val="footer"/>
    <w:basedOn w:val="Normal"/>
    <w:link w:val="FooterChar"/>
    <w:uiPriority w:val="99"/>
    <w:unhideWhenUsed/>
    <w:rsid w:val="00CA62C9"/>
    <w:pPr>
      <w:tabs>
        <w:tab w:val="center" w:pos="4513"/>
        <w:tab w:val="right" w:pos="9026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CA62C9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png"/><Relationship Id="rId18" Type="http://schemas.openxmlformats.org/officeDocument/2006/relationships/image" Target="media/image12.png"/><Relationship Id="rId26" Type="http://schemas.openxmlformats.org/officeDocument/2006/relationships/image" Target="media/image20.png"/><Relationship Id="rId3" Type="http://schemas.openxmlformats.org/officeDocument/2006/relationships/settings" Target="settings.xml"/><Relationship Id="rId21" Type="http://schemas.openxmlformats.org/officeDocument/2006/relationships/image" Target="media/image15.png"/><Relationship Id="rId7" Type="http://schemas.openxmlformats.org/officeDocument/2006/relationships/image" Target="media/image1.png"/><Relationship Id="rId12" Type="http://schemas.openxmlformats.org/officeDocument/2006/relationships/image" Target="media/image6.png"/><Relationship Id="rId17" Type="http://schemas.openxmlformats.org/officeDocument/2006/relationships/image" Target="media/image11.png"/><Relationship Id="rId25" Type="http://schemas.openxmlformats.org/officeDocument/2006/relationships/image" Target="media/image19.png"/><Relationship Id="rId2" Type="http://schemas.microsoft.com/office/2007/relationships/stylesWithEffects" Target="stylesWithEffects.xml"/><Relationship Id="rId16" Type="http://schemas.openxmlformats.org/officeDocument/2006/relationships/image" Target="media/image10.png"/><Relationship Id="rId20" Type="http://schemas.openxmlformats.org/officeDocument/2006/relationships/image" Target="media/image14.png"/><Relationship Id="rId1" Type="http://schemas.openxmlformats.org/officeDocument/2006/relationships/styles" Target="styles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24" Type="http://schemas.openxmlformats.org/officeDocument/2006/relationships/image" Target="media/image18.png"/><Relationship Id="rId5" Type="http://schemas.openxmlformats.org/officeDocument/2006/relationships/footnotes" Target="footnotes.xml"/><Relationship Id="rId15" Type="http://schemas.openxmlformats.org/officeDocument/2006/relationships/image" Target="media/image9.png"/><Relationship Id="rId23" Type="http://schemas.openxmlformats.org/officeDocument/2006/relationships/image" Target="media/image17.png"/><Relationship Id="rId28" Type="http://schemas.openxmlformats.org/officeDocument/2006/relationships/theme" Target="theme/theme1.xml"/><Relationship Id="rId10" Type="http://schemas.openxmlformats.org/officeDocument/2006/relationships/image" Target="media/image4.png"/><Relationship Id="rId19" Type="http://schemas.openxmlformats.org/officeDocument/2006/relationships/image" Target="media/image13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image" Target="media/image8.png"/><Relationship Id="rId22" Type="http://schemas.openxmlformats.org/officeDocument/2006/relationships/image" Target="media/image16.png"/><Relationship Id="rId27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863CBCEF</Template>
  <TotalTime>92</TotalTime>
  <Pages>20</Pages>
  <Words>6</Words>
  <Characters>35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London Stock Exchange</Company>
  <LinksUpToDate>false</LinksUpToDate>
  <CharactersWithSpaces>40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Citrix-Admin-s</dc:creator>
  <cp:lastModifiedBy>Citrix-Admin-s</cp:lastModifiedBy>
  <cp:revision>4</cp:revision>
  <cp:lastPrinted>2020-01-20T09:43:00Z</cp:lastPrinted>
  <dcterms:created xsi:type="dcterms:W3CDTF">2020-01-14T15:45:00Z</dcterms:created>
  <dcterms:modified xsi:type="dcterms:W3CDTF">2020-01-20T09:48:00Z</dcterms:modified>
</cp:coreProperties>
</file>